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773D1E" w:rsidRDefault="00773D1E" w:rsidP="00773D1E">
      <w:pPr>
        <w:jc w:val="center"/>
        <w:rPr>
          <w:b/>
          <w:bCs/>
          <w:sz w:val="28"/>
          <w:szCs w:val="28"/>
          <w:lang w:val="en-US"/>
        </w:rPr>
      </w:pPr>
      <w:r w:rsidRPr="00773D1E">
        <w:rPr>
          <w:b/>
          <w:bCs/>
          <w:sz w:val="28"/>
          <w:szCs w:val="28"/>
          <w:lang w:val="en-US"/>
        </w:rPr>
        <w:t>Appendix 2</w:t>
      </w:r>
    </w:p>
    <w:p w:rsidR="00773D1E" w:rsidRDefault="00773D1E" w:rsidP="00773D1E">
      <w:pPr>
        <w:jc w:val="center"/>
        <w:rPr>
          <w:b/>
          <w:bCs/>
          <w:sz w:val="28"/>
          <w:szCs w:val="28"/>
          <w:lang w:val="en-US"/>
        </w:rPr>
      </w:pPr>
    </w:p>
    <w:p w:rsidR="00773D1E" w:rsidRPr="00773D1E" w:rsidRDefault="00773D1E" w:rsidP="00773D1E">
      <w:pPr>
        <w:jc w:val="center"/>
        <w:rPr>
          <w:b/>
          <w:bCs/>
          <w:sz w:val="28"/>
          <w:szCs w:val="28"/>
          <w:lang w:val="en-US"/>
        </w:rPr>
      </w:pPr>
      <w:r w:rsidRPr="00773D1E">
        <w:rPr>
          <w:b/>
          <w:bCs/>
          <w:sz w:val="28"/>
          <w:szCs w:val="28"/>
          <w:lang w:val="en-US"/>
        </w:rPr>
        <w:t xml:space="preserve"> Retrieval Chart</w:t>
      </w:r>
    </w:p>
    <w:p w:rsidR="00773D1E" w:rsidRDefault="00773D1E" w:rsidP="00773D1E">
      <w:pPr>
        <w:rPr>
          <w:lang w:val="en-US"/>
        </w:rPr>
      </w:pPr>
    </w:p>
    <w:p w:rsidR="00773D1E" w:rsidRDefault="00773D1E" w:rsidP="00773D1E">
      <w:pPr>
        <w:rPr>
          <w:lang w:val="en-US"/>
        </w:rPr>
      </w:pPr>
    </w:p>
    <w:p w:rsidR="00773D1E" w:rsidRDefault="00773D1E" w:rsidP="00773D1E">
      <w:pPr>
        <w:rPr>
          <w:lang w:val="en-US"/>
        </w:rPr>
      </w:pPr>
    </w:p>
    <w:p w:rsidR="00773D1E" w:rsidRDefault="00773D1E" w:rsidP="00773D1E">
      <w:pPr>
        <w:rPr>
          <w:lang w:val="en-US"/>
        </w:rPr>
      </w:pPr>
    </w:p>
    <w:p w:rsidR="00773D1E" w:rsidRDefault="00773D1E" w:rsidP="00773D1E">
      <w:pPr>
        <w:rPr>
          <w:lang w:val="en-US"/>
        </w:rPr>
      </w:pPr>
    </w:p>
    <w:p w:rsidR="00773D1E" w:rsidRDefault="00773D1E" w:rsidP="00773D1E">
      <w:pPr>
        <w:rPr>
          <w:lang w:val="en-US"/>
        </w:rPr>
      </w:pPr>
    </w:p>
    <w:p w:rsidR="00773D1E" w:rsidRDefault="00773D1E" w:rsidP="00773D1E">
      <w:pPr>
        <w:rPr>
          <w:lang w:val="en-US"/>
        </w:rPr>
      </w:pPr>
    </w:p>
    <w:tbl>
      <w:tblPr>
        <w:tblStyle w:val="TableGrid"/>
        <w:tblW w:w="5000" w:type="pct"/>
        <w:tblLook w:val="04A0" w:firstRow="1" w:lastRow="0" w:firstColumn="1" w:lastColumn="0" w:noHBand="0" w:noVBand="1"/>
      </w:tblPr>
      <w:tblGrid>
        <w:gridCol w:w="2790"/>
        <w:gridCol w:w="2790"/>
        <w:gridCol w:w="2790"/>
        <w:gridCol w:w="2790"/>
        <w:gridCol w:w="2790"/>
      </w:tblGrid>
      <w:tr w:rsidR="00773D1E" w:rsidTr="007E4361">
        <w:trPr>
          <w:trHeight w:val="600"/>
        </w:trPr>
        <w:tc>
          <w:tcPr>
            <w:tcW w:w="1000" w:type="pct"/>
          </w:tcPr>
          <w:p w:rsidR="00773D1E" w:rsidRDefault="00773D1E" w:rsidP="00B939CC">
            <w:pPr>
              <w:rPr>
                <w:lang w:val="en-US"/>
              </w:rPr>
            </w:pPr>
          </w:p>
        </w:tc>
        <w:tc>
          <w:tcPr>
            <w:tcW w:w="1000" w:type="pct"/>
          </w:tcPr>
          <w:p w:rsidR="00773D1E" w:rsidRPr="007E4361" w:rsidRDefault="00773D1E" w:rsidP="007E4361">
            <w:pPr>
              <w:jc w:val="center"/>
              <w:rPr>
                <w:sz w:val="28"/>
                <w:szCs w:val="28"/>
                <w:lang w:val="en-US"/>
              </w:rPr>
            </w:pPr>
            <w:r w:rsidRPr="007E4361">
              <w:rPr>
                <w:sz w:val="28"/>
                <w:szCs w:val="28"/>
                <w:lang w:val="en-US"/>
              </w:rPr>
              <w:t>Who</w:t>
            </w:r>
          </w:p>
        </w:tc>
        <w:tc>
          <w:tcPr>
            <w:tcW w:w="1000" w:type="pct"/>
          </w:tcPr>
          <w:p w:rsidR="00773D1E" w:rsidRPr="007E4361" w:rsidRDefault="00773D1E" w:rsidP="007E4361">
            <w:pPr>
              <w:jc w:val="center"/>
              <w:rPr>
                <w:sz w:val="28"/>
                <w:szCs w:val="28"/>
                <w:lang w:val="en-US"/>
              </w:rPr>
            </w:pPr>
            <w:r w:rsidRPr="007E4361">
              <w:rPr>
                <w:sz w:val="28"/>
                <w:szCs w:val="28"/>
                <w:lang w:val="en-US"/>
              </w:rPr>
              <w:t>Where</w:t>
            </w:r>
          </w:p>
        </w:tc>
        <w:tc>
          <w:tcPr>
            <w:tcW w:w="1000" w:type="pct"/>
          </w:tcPr>
          <w:p w:rsidR="00773D1E" w:rsidRPr="007E4361" w:rsidRDefault="00773D1E" w:rsidP="007E4361">
            <w:pPr>
              <w:jc w:val="center"/>
              <w:rPr>
                <w:sz w:val="28"/>
                <w:szCs w:val="28"/>
                <w:lang w:val="en-US"/>
              </w:rPr>
            </w:pPr>
            <w:r w:rsidRPr="007E4361">
              <w:rPr>
                <w:sz w:val="28"/>
                <w:szCs w:val="28"/>
                <w:lang w:val="en-US"/>
              </w:rPr>
              <w:t>When</w:t>
            </w:r>
          </w:p>
        </w:tc>
        <w:tc>
          <w:tcPr>
            <w:tcW w:w="1000" w:type="pct"/>
          </w:tcPr>
          <w:p w:rsidR="00773D1E" w:rsidRPr="007E4361" w:rsidRDefault="00773D1E" w:rsidP="007E4361">
            <w:pPr>
              <w:jc w:val="center"/>
              <w:rPr>
                <w:sz w:val="28"/>
                <w:szCs w:val="28"/>
                <w:lang w:val="en-US"/>
              </w:rPr>
            </w:pPr>
            <w:r w:rsidRPr="007E4361">
              <w:rPr>
                <w:sz w:val="28"/>
                <w:szCs w:val="28"/>
                <w:lang w:val="en-US"/>
              </w:rPr>
              <w:t>Why</w:t>
            </w:r>
          </w:p>
        </w:tc>
      </w:tr>
      <w:tr w:rsidR="00773D1E" w:rsidTr="007E4361">
        <w:trPr>
          <w:trHeight w:val="1741"/>
        </w:trPr>
        <w:tc>
          <w:tcPr>
            <w:tcW w:w="1000" w:type="pct"/>
          </w:tcPr>
          <w:p w:rsidR="00773D1E" w:rsidRPr="007E4361" w:rsidRDefault="00773D1E" w:rsidP="00B939CC">
            <w:pPr>
              <w:rPr>
                <w:sz w:val="32"/>
                <w:szCs w:val="32"/>
                <w:lang w:val="en-US"/>
              </w:rPr>
            </w:pPr>
            <w:r w:rsidRPr="007E4361">
              <w:rPr>
                <w:sz w:val="32"/>
                <w:szCs w:val="32"/>
                <w:lang w:val="en-US"/>
              </w:rPr>
              <w:t>The Angel  visited</w:t>
            </w:r>
            <w:r w:rsidR="007E4361">
              <w:rPr>
                <w:sz w:val="32"/>
                <w:szCs w:val="32"/>
                <w:lang w:val="en-US"/>
              </w:rPr>
              <w:t xml:space="preserve"> -</w:t>
            </w:r>
          </w:p>
          <w:p w:rsidR="00773D1E" w:rsidRPr="007E4361" w:rsidRDefault="00773D1E" w:rsidP="00B939CC">
            <w:pPr>
              <w:rPr>
                <w:sz w:val="32"/>
                <w:szCs w:val="32"/>
                <w:lang w:val="en-US"/>
              </w:rPr>
            </w:pPr>
          </w:p>
          <w:p w:rsidR="00773D1E" w:rsidRDefault="00773D1E" w:rsidP="00B939CC">
            <w:pPr>
              <w:rPr>
                <w:lang w:val="en-US"/>
              </w:rPr>
            </w:pPr>
          </w:p>
          <w:p w:rsidR="00773D1E" w:rsidRDefault="00773D1E" w:rsidP="00B939CC">
            <w:pPr>
              <w:rPr>
                <w:lang w:val="en-US"/>
              </w:rPr>
            </w:pPr>
          </w:p>
          <w:p w:rsidR="00773D1E" w:rsidRDefault="00773D1E" w:rsidP="00B939CC">
            <w:pPr>
              <w:rPr>
                <w:lang w:val="en-US"/>
              </w:rPr>
            </w:pPr>
          </w:p>
          <w:p w:rsidR="00773D1E" w:rsidRDefault="00773D1E" w:rsidP="00B939CC">
            <w:pPr>
              <w:rPr>
                <w:lang w:val="en-US"/>
              </w:rPr>
            </w:pPr>
          </w:p>
          <w:p w:rsidR="00773D1E" w:rsidRDefault="00773D1E" w:rsidP="00B939CC">
            <w:pPr>
              <w:rPr>
                <w:lang w:val="en-US"/>
              </w:rPr>
            </w:pPr>
          </w:p>
          <w:p w:rsidR="00773D1E" w:rsidRDefault="00773D1E" w:rsidP="00B939CC">
            <w:pPr>
              <w:rPr>
                <w:lang w:val="en-US"/>
              </w:rPr>
            </w:pPr>
          </w:p>
          <w:p w:rsidR="00773D1E" w:rsidRDefault="00773D1E" w:rsidP="00B939CC">
            <w:pPr>
              <w:rPr>
                <w:lang w:val="en-US"/>
              </w:rPr>
            </w:pPr>
          </w:p>
          <w:p w:rsidR="00773D1E" w:rsidRDefault="00773D1E" w:rsidP="00B939CC">
            <w:pPr>
              <w:rPr>
                <w:lang w:val="en-US"/>
              </w:rPr>
            </w:pPr>
          </w:p>
          <w:p w:rsidR="00773D1E" w:rsidRDefault="00773D1E" w:rsidP="00B939CC">
            <w:pPr>
              <w:rPr>
                <w:lang w:val="en-US"/>
              </w:rPr>
            </w:pPr>
          </w:p>
        </w:tc>
        <w:tc>
          <w:tcPr>
            <w:tcW w:w="1000" w:type="pct"/>
          </w:tcPr>
          <w:p w:rsidR="00773D1E" w:rsidRDefault="00773D1E" w:rsidP="00B939CC">
            <w:pPr>
              <w:rPr>
                <w:lang w:val="en-US"/>
              </w:rPr>
            </w:pPr>
          </w:p>
          <w:p w:rsidR="00773D1E" w:rsidRDefault="00773D1E" w:rsidP="00B939CC">
            <w:pPr>
              <w:rPr>
                <w:lang w:val="en-US"/>
              </w:rPr>
            </w:pPr>
          </w:p>
          <w:p w:rsidR="00773D1E" w:rsidRDefault="00773D1E" w:rsidP="00B939CC">
            <w:pPr>
              <w:rPr>
                <w:lang w:val="en-US"/>
              </w:rPr>
            </w:pPr>
          </w:p>
          <w:p w:rsidR="00773D1E" w:rsidRDefault="00773D1E" w:rsidP="00B939CC">
            <w:pPr>
              <w:rPr>
                <w:lang w:val="en-US"/>
              </w:rPr>
            </w:pPr>
          </w:p>
          <w:p w:rsidR="00773D1E" w:rsidRDefault="00773D1E" w:rsidP="00B939CC">
            <w:pPr>
              <w:rPr>
                <w:lang w:val="en-US"/>
              </w:rPr>
            </w:pPr>
          </w:p>
          <w:p w:rsidR="00773D1E" w:rsidRDefault="00773D1E" w:rsidP="00B939CC">
            <w:pPr>
              <w:rPr>
                <w:lang w:val="en-US"/>
              </w:rPr>
            </w:pPr>
          </w:p>
          <w:p w:rsidR="00773D1E" w:rsidRDefault="00773D1E" w:rsidP="00B939CC">
            <w:pPr>
              <w:rPr>
                <w:lang w:val="en-US"/>
              </w:rPr>
            </w:pPr>
          </w:p>
          <w:p w:rsidR="00773D1E" w:rsidRDefault="00773D1E" w:rsidP="00B939CC">
            <w:pPr>
              <w:rPr>
                <w:lang w:val="en-US"/>
              </w:rPr>
            </w:pPr>
          </w:p>
          <w:p w:rsidR="00773D1E" w:rsidRDefault="00773D1E" w:rsidP="00B939CC">
            <w:pPr>
              <w:rPr>
                <w:lang w:val="en-US"/>
              </w:rPr>
            </w:pPr>
          </w:p>
          <w:p w:rsidR="00773D1E" w:rsidRDefault="00773D1E" w:rsidP="00B939CC">
            <w:pPr>
              <w:rPr>
                <w:lang w:val="en-US"/>
              </w:rPr>
            </w:pPr>
          </w:p>
          <w:p w:rsidR="00773D1E" w:rsidRDefault="00773D1E" w:rsidP="00B939CC">
            <w:pPr>
              <w:rPr>
                <w:lang w:val="en-US"/>
              </w:rPr>
            </w:pPr>
          </w:p>
          <w:p w:rsidR="00773D1E" w:rsidRDefault="00773D1E" w:rsidP="00B939CC">
            <w:pPr>
              <w:rPr>
                <w:lang w:val="en-US"/>
              </w:rPr>
            </w:pPr>
          </w:p>
          <w:p w:rsidR="00773D1E" w:rsidRDefault="00773D1E" w:rsidP="00B939CC">
            <w:pPr>
              <w:rPr>
                <w:lang w:val="en-US"/>
              </w:rPr>
            </w:pPr>
          </w:p>
          <w:p w:rsidR="00773D1E" w:rsidRDefault="00773D1E" w:rsidP="00B939CC">
            <w:pPr>
              <w:rPr>
                <w:lang w:val="en-US"/>
              </w:rPr>
            </w:pPr>
          </w:p>
          <w:p w:rsidR="00773D1E" w:rsidRDefault="00773D1E" w:rsidP="00B939CC">
            <w:pPr>
              <w:rPr>
                <w:lang w:val="en-US"/>
              </w:rPr>
            </w:pPr>
          </w:p>
        </w:tc>
        <w:tc>
          <w:tcPr>
            <w:tcW w:w="1000" w:type="pct"/>
          </w:tcPr>
          <w:p w:rsidR="00773D1E" w:rsidRDefault="00773D1E" w:rsidP="00B939CC">
            <w:pPr>
              <w:rPr>
                <w:lang w:val="en-US"/>
              </w:rPr>
            </w:pPr>
          </w:p>
        </w:tc>
        <w:tc>
          <w:tcPr>
            <w:tcW w:w="1000" w:type="pct"/>
          </w:tcPr>
          <w:p w:rsidR="00773D1E" w:rsidRDefault="00773D1E" w:rsidP="00B939CC">
            <w:pPr>
              <w:rPr>
                <w:lang w:val="en-US"/>
              </w:rPr>
            </w:pPr>
          </w:p>
        </w:tc>
        <w:tc>
          <w:tcPr>
            <w:tcW w:w="1000" w:type="pct"/>
          </w:tcPr>
          <w:p w:rsidR="00773D1E" w:rsidRDefault="00773D1E" w:rsidP="00B939CC">
            <w:pPr>
              <w:rPr>
                <w:lang w:val="en-US"/>
              </w:rPr>
            </w:pPr>
            <w:bookmarkStart w:id="0" w:name="_GoBack"/>
            <w:bookmarkEnd w:id="0"/>
          </w:p>
        </w:tc>
      </w:tr>
    </w:tbl>
    <w:p w:rsidR="005D311B" w:rsidRDefault="007E4361"/>
    <w:sectPr w:rsidR="005D311B" w:rsidSect="007E4361">
      <w:pgSz w:w="16840" w:h="11900" w:orient="landscape"/>
      <w:pgMar w:top="1440" w:right="1440" w:bottom="1440" w:left="1440" w:header="708" w:footer="708" w:gutter="0"/>
      <w:pgBorders w:offsetFrom="page">
        <w:top w:val="double" w:sz="4" w:space="24" w:color="auto"/>
        <w:left w:val="double" w:sz="4" w:space="24" w:color="auto"/>
        <w:bottom w:val="double" w:sz="4" w:space="24" w:color="auto"/>
        <w:right w:val="double" w:sz="4" w:space="24" w:color="auto"/>
      </w:pgBorders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DengXian">
    <w:altName w:val="等线"/>
    <w:panose1 w:val="02010600030101010101"/>
    <w:charset w:val="86"/>
    <w:family w:val="roman"/>
    <w:notTrueType/>
    <w:pitch w:val="default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engXian Light">
    <w:altName w:val="等线 Light"/>
    <w:panose1 w:val="02010600030101010101"/>
    <w:charset w:val="86"/>
    <w:family w:val="roman"/>
    <w:notTrueType/>
    <w:pitch w:val="default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33"/>
  <w:proofState w:spelling="clean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73D1E"/>
    <w:rsid w:val="00002B6D"/>
    <w:rsid w:val="00013C8D"/>
    <w:rsid w:val="00773D1E"/>
    <w:rsid w:val="007E4361"/>
    <w:rsid w:val="00DE52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2465CF93"/>
  <w15:chartTrackingRefBased/>
  <w15:docId w15:val="{E003661E-53C5-DC4E-A836-75BD4DCE435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EastAsia" w:hAnsiTheme="minorHAnsi" w:cstheme="minorBidi"/>
        <w:sz w:val="24"/>
        <w:szCs w:val="24"/>
        <w:lang w:val="en-AU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773D1E"/>
    <w:rPr>
      <w:rFonts w:eastAsiaTheme="minorHAnsi"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773D1E"/>
    <w:rPr>
      <w:rFonts w:eastAsiaTheme="minorHAnsi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16</Words>
  <Characters>92</Characters>
  <Application>Microsoft Office Word</Application>
  <DocSecurity>0</DocSecurity>
  <Lines>1</Lines>
  <Paragraphs>1</Paragraphs>
  <ScaleCrop>false</ScaleCrop>
  <Company/>
  <LinksUpToDate>false</LinksUpToDate>
  <CharactersWithSpaces>107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 Weatherill</dc:creator>
  <cp:keywords/>
  <dc:description/>
  <cp:lastModifiedBy>Maria Weatherill</cp:lastModifiedBy>
  <cp:revision>2</cp:revision>
  <dcterms:created xsi:type="dcterms:W3CDTF">2020-11-26T04:40:00Z</dcterms:created>
  <dcterms:modified xsi:type="dcterms:W3CDTF">2020-11-26T04:40:00Z</dcterms:modified>
</cp:coreProperties>
</file>