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spacing w:after="120" w:line="240" w:lineRule="auto"/>
        <w:rPr>
          <w:rFonts w:ascii="Calibri" w:cs="Calibri" w:eastAsia="Calibri" w:hAnsi="Calibri"/>
          <w:b w:val="1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The First Australian Catholics</w:t>
      </w:r>
    </w:p>
    <w:p w:rsidR="00000000" w:rsidDel="00000000" w:rsidP="00000000" w:rsidRDefault="00000000" w:rsidRPr="00000000" w14:paraId="00000002">
      <w:pPr>
        <w:pStyle w:val="Heading5"/>
        <w:keepNext w:val="0"/>
        <w:keepLines w:val="0"/>
        <w:spacing w:after="120" w:line="240" w:lineRule="auto"/>
        <w:rPr>
          <w:rFonts w:ascii="Calibri" w:cs="Calibri" w:eastAsia="Calibri" w:hAnsi="Calibri"/>
          <w:b w:val="1"/>
          <w:i w:val="1"/>
          <w:smallCaps w:val="1"/>
          <w:color w:val="000000"/>
        </w:rPr>
      </w:pPr>
      <w:r w:rsidDel="00000000" w:rsidR="00000000" w:rsidRPr="00000000">
        <w:rPr>
          <w:rFonts w:ascii="Calibri" w:cs="Calibri" w:eastAsia="Calibri" w:hAnsi="Calibri"/>
          <w:b w:val="1"/>
          <w:i w:val="1"/>
          <w:smallCaps w:val="1"/>
          <w:color w:val="000000"/>
          <w:rtl w:val="0"/>
        </w:rPr>
        <w:t xml:space="preserve">APPENDIX 1 - TIMELINE</w:t>
      </w:r>
    </w:p>
    <w:p w:rsidR="00000000" w:rsidDel="00000000" w:rsidP="00000000" w:rsidRDefault="00000000" w:rsidRPr="00000000" w14:paraId="00000003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1788 – </w:t>
        <w:tab/>
        <w:t xml:space="preserve">Arrival of First Fleet at Sydney Cove.</w:t>
      </w:r>
    </w:p>
    <w:p w:rsidR="00000000" w:rsidDel="00000000" w:rsidP="00000000" w:rsidRDefault="00000000" w:rsidRPr="00000000" w14:paraId="00000004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ab/>
        <w:t xml:space="preserve">First Christian service in Australia conducted by Richard Johnson, an Anglican chaplain.</w:t>
      </w:r>
    </w:p>
    <w:p w:rsidR="00000000" w:rsidDel="00000000" w:rsidP="00000000" w:rsidRDefault="00000000" w:rsidRPr="00000000" w14:paraId="00000005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ab/>
        <w:t xml:space="preserve">Louis le Receveur, a Franciscan friar with a French expedition, dies and is buried in Botany Bay.</w:t>
      </w:r>
    </w:p>
    <w:p w:rsidR="00000000" w:rsidDel="00000000" w:rsidP="00000000" w:rsidRDefault="00000000" w:rsidRPr="00000000" w14:paraId="00000006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1793 –</w:t>
        <w:tab/>
        <w:t xml:space="preserve">First Australian Church built in Sydney (it burned down in 1798).</w:t>
      </w:r>
    </w:p>
    <w:p w:rsidR="00000000" w:rsidDel="00000000" w:rsidP="00000000" w:rsidRDefault="00000000" w:rsidRPr="00000000" w14:paraId="00000007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1803 –</w:t>
        <w:tab/>
        <w:t xml:space="preserve">First public Mass is offered by James Dixon, a convict priest.</w:t>
      </w:r>
    </w:p>
    <w:p w:rsidR="00000000" w:rsidDel="00000000" w:rsidP="00000000" w:rsidRDefault="00000000" w:rsidRPr="00000000" w14:paraId="00000008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1804 –</w:t>
        <w:tab/>
        <w:t xml:space="preserve">Revolt of Irish convicts at Castle Hill leads to banning of Catholic services.</w:t>
      </w:r>
    </w:p>
    <w:p w:rsidR="00000000" w:rsidDel="00000000" w:rsidP="00000000" w:rsidRDefault="00000000" w:rsidRPr="00000000" w14:paraId="00000009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1809 –</w:t>
        <w:tab/>
        <w:t xml:space="preserve">Ebenezer Church of Hawkesbury River built for Presbyterian worship (the oldest Australian Church still in use today).</w:t>
      </w:r>
    </w:p>
    <w:p w:rsidR="00000000" w:rsidDel="00000000" w:rsidP="00000000" w:rsidRDefault="00000000" w:rsidRPr="00000000" w14:paraId="0000000A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1810 –</w:t>
        <w:tab/>
        <w:t xml:space="preserve">Congregationalists begin holding services, in Sydney.</w:t>
      </w:r>
    </w:p>
    <w:p w:rsidR="00000000" w:rsidDel="00000000" w:rsidP="00000000" w:rsidRDefault="00000000" w:rsidRPr="00000000" w14:paraId="0000000B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1812 –</w:t>
        <w:tab/>
        <w:t xml:space="preserve">Methodists begin holding meetings, in Sydney.</w:t>
      </w:r>
    </w:p>
    <w:p w:rsidR="00000000" w:rsidDel="00000000" w:rsidP="00000000" w:rsidRDefault="00000000" w:rsidRPr="00000000" w14:paraId="0000000C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1814 –</w:t>
        <w:tab/>
        <w:t xml:space="preserve">The Native Institution for Aboriginal children is opened at Parramatta (it closed down in 1826).</w:t>
      </w:r>
    </w:p>
    <w:p w:rsidR="00000000" w:rsidDel="00000000" w:rsidP="00000000" w:rsidRDefault="00000000" w:rsidRPr="00000000" w14:paraId="0000000D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1820 –</w:t>
        <w:tab/>
        <w:t xml:space="preserve">John Therry and Phillip Conolly arrive in Sydney, the first Catholic priests to serve in Australia with the approval of the British Government.</w:t>
      </w:r>
    </w:p>
    <w:p w:rsidR="00000000" w:rsidDel="00000000" w:rsidP="00000000" w:rsidRDefault="00000000" w:rsidRPr="00000000" w14:paraId="0000000E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1821 –</w:t>
        <w:tab/>
        <w:t xml:space="preserve">The first missionary to Aboriginal people, William Walker, arrives in New South Wales.</w:t>
      </w:r>
    </w:p>
    <w:p w:rsidR="00000000" w:rsidDel="00000000" w:rsidP="00000000" w:rsidRDefault="00000000" w:rsidRPr="00000000" w14:paraId="0000000F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1829 –</w:t>
        <w:tab/>
        <w:t xml:space="preserve">The English Parliament passes the </w:t>
      </w: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Catholic Emancipation Act,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which gives Catholics the same political rights as Protestants.</w:t>
      </w:r>
    </w:p>
    <w:p w:rsidR="00000000" w:rsidDel="00000000" w:rsidP="00000000" w:rsidRDefault="00000000" w:rsidRPr="00000000" w14:paraId="00000010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1831 –</w:t>
        <w:tab/>
        <w:t xml:space="preserve">Australia’s first recorded Baptist Church service conducted in Sydney.</w:t>
      </w:r>
    </w:p>
    <w:p w:rsidR="00000000" w:rsidDel="00000000" w:rsidP="00000000" w:rsidRDefault="00000000" w:rsidRPr="00000000" w14:paraId="00000011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1832 –</w:t>
        <w:tab/>
        <w:t xml:space="preserve">Quakers arrive in Australia and begin holding meetings the following year in Hobart.</w:t>
      </w:r>
    </w:p>
    <w:p w:rsidR="00000000" w:rsidDel="00000000" w:rsidP="00000000" w:rsidRDefault="00000000" w:rsidRPr="00000000" w14:paraId="00000012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1835 –</w:t>
        <w:tab/>
        <w:t xml:space="preserve">John Bede Polding becomes the first Catholic bishop in Australia (he later became Archbishop in 1842).</w:t>
      </w:r>
    </w:p>
    <w:p w:rsidR="00000000" w:rsidDel="00000000" w:rsidP="00000000" w:rsidRDefault="00000000" w:rsidRPr="00000000" w14:paraId="00000013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1836 – </w:t>
        <w:tab/>
        <w:t xml:space="preserve">William Broughton consecrated as Australia’s first Anglican bishop.</w:t>
      </w:r>
    </w:p>
    <w:p w:rsidR="00000000" w:rsidDel="00000000" w:rsidP="00000000" w:rsidRDefault="00000000" w:rsidRPr="00000000" w14:paraId="00000014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ab/>
        <w:t xml:space="preserve">Governor Richard Bourke passes the </w:t>
      </w: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Church Act,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which ends domination of the Church of England and allows funding for all the main denominations.</w:t>
      </w:r>
    </w:p>
    <w:p w:rsidR="00000000" w:rsidDel="00000000" w:rsidP="00000000" w:rsidRDefault="00000000" w:rsidRPr="00000000" w14:paraId="00000015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1838 –</w:t>
        <w:tab/>
        <w:t xml:space="preserve">The Sisters of Charity arrive in Sydney, the first religious order to serve in Australia.</w:t>
      </w:r>
    </w:p>
    <w:p w:rsidR="00000000" w:rsidDel="00000000" w:rsidP="00000000" w:rsidRDefault="00000000" w:rsidRPr="00000000" w14:paraId="00000016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ab/>
        <w:t xml:space="preserve">Caroline Chisholm arrives in Australia and begins assisting immigrants in New South Wales.</w:t>
      </w:r>
    </w:p>
    <w:p w:rsidR="00000000" w:rsidDel="00000000" w:rsidP="00000000" w:rsidRDefault="00000000" w:rsidRPr="00000000" w14:paraId="00000017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ab/>
        <w:t xml:space="preserve">The first large group of Lutheran immigrants settle at Klemzaig near Adelaide in 1838.</w:t>
      </w:r>
    </w:p>
    <w:p w:rsidR="00000000" w:rsidDel="00000000" w:rsidP="00000000" w:rsidRDefault="00000000" w:rsidRPr="00000000" w14:paraId="00000018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1844 –</w:t>
        <w:tab/>
        <w:t xml:space="preserve">Australia’s first permanent synagogue opens in Sydney.</w:t>
      </w:r>
    </w:p>
    <w:p w:rsidR="00000000" w:rsidDel="00000000" w:rsidP="00000000" w:rsidRDefault="00000000" w:rsidRPr="00000000" w14:paraId="00000019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1846 –</w:t>
        <w:tab/>
        <w:t xml:space="preserve">Australia’s first Church of Christ established by British migrants in South Australia.</w:t>
      </w:r>
    </w:p>
    <w:p w:rsidR="00000000" w:rsidDel="00000000" w:rsidP="00000000" w:rsidRDefault="00000000" w:rsidRPr="00000000" w14:paraId="0000001A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1846 –</w:t>
        <w:tab/>
        <w:t xml:space="preserve">Rosendo Salvado begins New Norcia Mission in Western Australia.</w:t>
      </w:r>
    </w:p>
    <w:p w:rsidR="00000000" w:rsidDel="00000000" w:rsidP="00000000" w:rsidRDefault="00000000" w:rsidRPr="00000000" w14:paraId="0000001B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1850 –</w:t>
        <w:tab/>
        <w:t xml:space="preserve">Unitarians begin meeting in Sydney</w:t>
      </w:r>
    </w:p>
    <w:p w:rsidR="00000000" w:rsidDel="00000000" w:rsidP="00000000" w:rsidRDefault="00000000" w:rsidRPr="00000000" w14:paraId="0000001C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1851– </w:t>
        <w:tab/>
        <w:t xml:space="preserve">Australian gold rushes begin. </w:t>
      </w:r>
    </w:p>
    <w:p w:rsidR="00000000" w:rsidDel="00000000" w:rsidP="00000000" w:rsidRDefault="00000000" w:rsidRPr="00000000" w14:paraId="0000001D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ab/>
        <w:t xml:space="preserve">Official missionaries representing the Church of Jesus Christ of Latter-Day Saints (Mormons) arrive in Sydney.</w:t>
      </w:r>
    </w:p>
    <w:p w:rsidR="00000000" w:rsidDel="00000000" w:rsidP="00000000" w:rsidRDefault="00000000" w:rsidRPr="00000000" w14:paraId="0000001E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1854 –</w:t>
        <w:tab/>
        <w:t xml:space="preserve">The St Vincent de Paul Society begins working in Australia.</w:t>
      </w:r>
    </w:p>
    <w:p w:rsidR="00000000" w:rsidDel="00000000" w:rsidP="00000000" w:rsidRDefault="00000000" w:rsidRPr="00000000" w14:paraId="0000001F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1857 –</w:t>
        <w:tab/>
        <w:t xml:space="preserve">John Bede Polding founds the Good Samaritan Sisters, an Australian Catholic Order.</w:t>
      </w:r>
    </w:p>
    <w:p w:rsidR="00000000" w:rsidDel="00000000" w:rsidP="00000000" w:rsidRDefault="00000000" w:rsidRPr="00000000" w14:paraId="00000020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1866 –</w:t>
        <w:tab/>
        <w:t xml:space="preserve">Mary MacKillop and Julian Tenison Woods begin the Sisters of St Joseph, an Australian Catholic Order.</w:t>
      </w:r>
    </w:p>
    <w:p w:rsidR="00000000" w:rsidDel="00000000" w:rsidP="00000000" w:rsidRDefault="00000000" w:rsidRPr="00000000" w14:paraId="00000021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1871 –</w:t>
        <w:tab/>
        <w:t xml:space="preserve">Representatives of the London Missionary Society arrive in the islands of the Torres Strait.</w:t>
      </w:r>
    </w:p>
    <w:p w:rsidR="00000000" w:rsidDel="00000000" w:rsidP="00000000" w:rsidRDefault="00000000" w:rsidRPr="00000000" w14:paraId="00000022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1872 –</w:t>
        <w:tab/>
        <w:t xml:space="preserve">Victoria becomes the first colony to end government funding to religious schools (Western Australia was the last, in 1895).</w:t>
      </w:r>
    </w:p>
    <w:p w:rsidR="00000000" w:rsidDel="00000000" w:rsidP="00000000" w:rsidRDefault="00000000" w:rsidRPr="00000000" w14:paraId="00000023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1880 – </w:t>
        <w:tab/>
        <w:t xml:space="preserve">The Salvation Army comes to Australia, holding their first meeting in Adelaide.</w:t>
      </w:r>
    </w:p>
    <w:p w:rsidR="00000000" w:rsidDel="00000000" w:rsidP="00000000" w:rsidRDefault="00000000" w:rsidRPr="00000000" w14:paraId="00000024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1882 – </w:t>
        <w:tab/>
        <w:t xml:space="preserve">The Women’s Christian Temperance Union (WCTU) begins work in Australia.</w:t>
      </w:r>
    </w:p>
    <w:p w:rsidR="00000000" w:rsidDel="00000000" w:rsidP="00000000" w:rsidRDefault="00000000" w:rsidRPr="00000000" w14:paraId="00000025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1885 – </w:t>
        <w:tab/>
        <w:t xml:space="preserve">Patrick Francis Moran becomes Australia’s first Cardinal.</w:t>
      </w:r>
    </w:p>
    <w:p w:rsidR="00000000" w:rsidDel="00000000" w:rsidP="00000000" w:rsidRDefault="00000000" w:rsidRPr="00000000" w14:paraId="00000026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ab/>
        <w:t xml:space="preserve">Charles Strong establishes the progressive Australian Church in Melbourne.</w:t>
      </w:r>
    </w:p>
    <w:p w:rsidR="00000000" w:rsidDel="00000000" w:rsidP="00000000" w:rsidRDefault="00000000" w:rsidRPr="00000000" w14:paraId="00000027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1886 – </w:t>
        <w:tab/>
        <w:t xml:space="preserve">Seventh Day Adventists open first Australian Church in Melbourne</w:t>
      </w:r>
    </w:p>
    <w:p w:rsidR="00000000" w:rsidDel="00000000" w:rsidP="00000000" w:rsidRDefault="00000000" w:rsidRPr="00000000" w14:paraId="00000028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1890 – </w:t>
        <w:tab/>
        <w:t xml:space="preserve">First Australian mosque founded in Adelaide.</w:t>
      </w:r>
    </w:p>
    <w:p w:rsidR="00000000" w:rsidDel="00000000" w:rsidP="00000000" w:rsidRDefault="00000000" w:rsidRPr="00000000" w14:paraId="00000029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ab/>
        <w:t xml:space="preserve">Decade of depression begins, with bank crashes, strikes and high unemployment.</w:t>
      </w:r>
    </w:p>
    <w:p w:rsidR="00000000" w:rsidDel="00000000" w:rsidP="00000000" w:rsidRDefault="00000000" w:rsidRPr="00000000" w14:paraId="0000002A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1891 – </w:t>
        <w:tab/>
        <w:t xml:space="preserve">An institution for Australian deaconesses is founded in Sydney.</w:t>
      </w:r>
    </w:p>
    <w:p w:rsidR="00000000" w:rsidDel="00000000" w:rsidP="00000000" w:rsidRDefault="00000000" w:rsidRPr="00000000" w14:paraId="0000002B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ab/>
        <w:t xml:space="preserve">Arrival of first Melkite priest in Australia.</w:t>
      </w:r>
    </w:p>
    <w:p w:rsidR="00000000" w:rsidDel="00000000" w:rsidP="00000000" w:rsidRDefault="00000000" w:rsidRPr="00000000" w14:paraId="0000002C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1896 – </w:t>
        <w:tab/>
        <w:t xml:space="preserve">The first Greek Orthodox priest comes to Australia and conducts services in Melbourne and Sydney.</w:t>
      </w:r>
    </w:p>
    <w:p w:rsidR="00000000" w:rsidDel="00000000" w:rsidP="00000000" w:rsidRDefault="00000000" w:rsidRPr="00000000" w14:paraId="0000002D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1897 – </w:t>
        <w:tab/>
        <w:t xml:space="preserve">The Church of England begins establishing /bush brotherhoods.</w:t>
      </w:r>
    </w:p>
    <w:p w:rsidR="00000000" w:rsidDel="00000000" w:rsidP="00000000" w:rsidRDefault="00000000" w:rsidRPr="00000000" w14:paraId="0000002E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1898 – </w:t>
        <w:tab/>
        <w:t xml:space="preserve">Foundation stone for Australia’s first Orthodox Church laid in Surry Hills, NSW.</w:t>
      </w:r>
    </w:p>
    <w:p w:rsidR="00000000" w:rsidDel="00000000" w:rsidP="00000000" w:rsidRDefault="00000000" w:rsidRPr="00000000" w14:paraId="0000002F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ab/>
        <w:t xml:space="preserve">Christian Scientists begin holding services in Melbourne.</w:t>
      </w:r>
    </w:p>
    <w:p w:rsidR="00000000" w:rsidDel="00000000" w:rsidP="00000000" w:rsidRDefault="00000000" w:rsidRPr="00000000" w14:paraId="00000030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1901 – </w:t>
        <w:tab/>
        <w:t xml:space="preserve">Federation of Australia.</w:t>
      </w:r>
    </w:p>
    <w:p w:rsidR="00000000" w:rsidDel="00000000" w:rsidP="00000000" w:rsidRDefault="00000000" w:rsidRPr="00000000" w14:paraId="00000031">
      <w:pPr>
        <w:tabs>
          <w:tab w:val="left" w:pos="851"/>
        </w:tabs>
        <w:spacing w:after="160" w:line="240" w:lineRule="auto"/>
        <w:ind w:left="851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ab/>
        <w:t xml:space="preserve">Presbyterian groups unite to form the Presbyterian Church of Australia.</w:t>
      </w:r>
    </w:p>
    <w:p w:rsidR="00000000" w:rsidDel="00000000" w:rsidP="00000000" w:rsidRDefault="00000000" w:rsidRPr="00000000" w14:paraId="00000032">
      <w:pPr>
        <w:keepNext w:val="1"/>
        <w:keepLines w:val="1"/>
        <w:spacing w:before="40" w:line="240" w:lineRule="auto"/>
        <w:rPr/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(McClish, 1999, pp. 173-175)</w:t>
      </w: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