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Title"/>
        <w:keepNext w:val="0"/>
        <w:keepLines w:val="0"/>
        <w:spacing w:after="0" w:line="240" w:lineRule="auto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APPENDIX 1: SCRIPTURE OVERVIEW FOR LENT &amp; EASTER</w:t>
      </w:r>
    </w:p>
    <w:p w:rsidR="00000000" w:rsidDel="00000000" w:rsidP="00000000" w:rsidRDefault="00000000" w:rsidRPr="00000000" w14:paraId="00000002">
      <w:pPr>
        <w:spacing w:after="160" w:line="259" w:lineRule="auto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60" w:line="259" w:lineRule="auto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Ash Wednesday</w:t>
      </w:r>
    </w:p>
    <w:p w:rsidR="00000000" w:rsidDel="00000000" w:rsidP="00000000" w:rsidRDefault="00000000" w:rsidRPr="00000000" w14:paraId="00000004">
      <w:pPr>
        <w:spacing w:after="160" w:line="259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Matthew </w:t>
        <w:tab/>
        <w:t xml:space="preserve">6:1-6, 16 – 18</w:t>
        <w:tab/>
        <w:tab/>
        <w:t xml:space="preserve">Almsgiving and Fasting.</w:t>
      </w:r>
    </w:p>
    <w:p w:rsidR="00000000" w:rsidDel="00000000" w:rsidP="00000000" w:rsidRDefault="00000000" w:rsidRPr="00000000" w14:paraId="00000005">
      <w:pPr>
        <w:spacing w:after="160" w:line="259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60" w:line="259" w:lineRule="auto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Gospel Readings from the cycle of each year for Lent:</w:t>
      </w:r>
    </w:p>
    <w:p w:rsidR="00000000" w:rsidDel="00000000" w:rsidP="00000000" w:rsidRDefault="00000000" w:rsidRPr="00000000" w14:paraId="00000007">
      <w:pPr>
        <w:spacing w:after="160" w:line="259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108.0" w:type="dxa"/>
        <w:jc w:val="left"/>
        <w:tblInd w:w="540.0" w:type="dxa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tblBorders>
        <w:tblLayout w:type="fixed"/>
        <w:tblLook w:val="0000"/>
      </w:tblPr>
      <w:tblGrid>
        <w:gridCol w:w="2131"/>
        <w:gridCol w:w="2117"/>
        <w:gridCol w:w="2340"/>
        <w:gridCol w:w="2520"/>
        <w:tblGridChange w:id="0">
          <w:tblGrid>
            <w:gridCol w:w="2131"/>
            <w:gridCol w:w="2117"/>
            <w:gridCol w:w="2340"/>
            <w:gridCol w:w="2520"/>
          </w:tblGrid>
        </w:tblGridChange>
      </w:tblGrid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8">
            <w:pPr>
              <w:spacing w:after="160" w:line="259" w:lineRule="auto"/>
              <w:jc w:val="both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9">
            <w:pPr>
              <w:tabs>
                <w:tab w:val="center" w:pos="4513"/>
                <w:tab w:val="right" w:pos="9026"/>
              </w:tabs>
              <w:spacing w:line="24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YEAR A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A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YEAR</w:t>
            </w: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rtl w:val="0"/>
              </w:rPr>
              <w:t xml:space="preserve">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B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B">
            <w:pPr>
              <w:spacing w:after="160" w:line="259" w:lineRule="auto"/>
              <w:rPr>
                <w:rFonts w:ascii="Calibri" w:cs="Calibri" w:eastAsia="Calibri" w:hAnsi="Calibri"/>
                <w:b w:val="1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YEAR</w:t>
            </w: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rtl w:val="0"/>
              </w:rPr>
              <w:t xml:space="preserve">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C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1</w:t>
            </w:r>
            <w:r w:rsidDel="00000000" w:rsidR="00000000" w:rsidRPr="00000000">
              <w:rPr>
                <w:rFonts w:ascii="Calibri" w:cs="Calibri" w:eastAsia="Calibri" w:hAnsi="Calibri"/>
                <w:b w:val="1"/>
                <w:vertAlign w:val="superscript"/>
                <w:rtl w:val="0"/>
              </w:rPr>
              <w:t xml:space="preserve">st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 Sunday</w:t>
            </w:r>
          </w:p>
          <w:p w:rsidR="00000000" w:rsidDel="00000000" w:rsidP="00000000" w:rsidRDefault="00000000" w:rsidRPr="00000000" w14:paraId="0000000D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Lent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E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Matthew 4: 1-11</w:t>
            </w:r>
          </w:p>
          <w:p w:rsidR="00000000" w:rsidDel="00000000" w:rsidP="00000000" w:rsidRDefault="00000000" w:rsidRPr="00000000" w14:paraId="0000000F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Temptation in the wilderness</w:t>
            </w:r>
          </w:p>
          <w:p w:rsidR="00000000" w:rsidDel="00000000" w:rsidP="00000000" w:rsidRDefault="00000000" w:rsidRPr="00000000" w14:paraId="00000010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1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Mark 1: 12-15</w:t>
            </w:r>
          </w:p>
          <w:p w:rsidR="00000000" w:rsidDel="00000000" w:rsidP="00000000" w:rsidRDefault="00000000" w:rsidRPr="00000000" w14:paraId="00000012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Temptation in the wilderness 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3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Luke 4: 1-13</w:t>
            </w:r>
          </w:p>
          <w:p w:rsidR="00000000" w:rsidDel="00000000" w:rsidP="00000000" w:rsidRDefault="00000000" w:rsidRPr="00000000" w14:paraId="00000014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Temptation in the wilderness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5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2</w:t>
            </w:r>
            <w:r w:rsidDel="00000000" w:rsidR="00000000" w:rsidRPr="00000000">
              <w:rPr>
                <w:rFonts w:ascii="Calibri" w:cs="Calibri" w:eastAsia="Calibri" w:hAnsi="Calibri"/>
                <w:b w:val="1"/>
                <w:vertAlign w:val="superscript"/>
                <w:rtl w:val="0"/>
              </w:rPr>
              <w:t xml:space="preserve">nd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 Sunday</w:t>
            </w:r>
          </w:p>
          <w:p w:rsidR="00000000" w:rsidDel="00000000" w:rsidP="00000000" w:rsidRDefault="00000000" w:rsidRPr="00000000" w14:paraId="00000016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Lent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7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Matthew 17: 1-9</w:t>
            </w:r>
          </w:p>
          <w:p w:rsidR="00000000" w:rsidDel="00000000" w:rsidP="00000000" w:rsidRDefault="00000000" w:rsidRPr="00000000" w14:paraId="00000018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Transfiguration</w:t>
            </w:r>
          </w:p>
          <w:p w:rsidR="00000000" w:rsidDel="00000000" w:rsidP="00000000" w:rsidRDefault="00000000" w:rsidRPr="00000000" w14:paraId="00000019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A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Mark 9: 1-9</w:t>
            </w:r>
          </w:p>
          <w:p w:rsidR="00000000" w:rsidDel="00000000" w:rsidP="00000000" w:rsidRDefault="00000000" w:rsidRPr="00000000" w14:paraId="0000001B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Transfiguration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C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Luke 9: 28-36</w:t>
            </w:r>
          </w:p>
          <w:p w:rsidR="00000000" w:rsidDel="00000000" w:rsidP="00000000" w:rsidRDefault="00000000" w:rsidRPr="00000000" w14:paraId="0000001D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Transfiguration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E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3</w:t>
            </w:r>
            <w:r w:rsidDel="00000000" w:rsidR="00000000" w:rsidRPr="00000000">
              <w:rPr>
                <w:rFonts w:ascii="Calibri" w:cs="Calibri" w:eastAsia="Calibri" w:hAnsi="Calibri"/>
                <w:b w:val="1"/>
                <w:vertAlign w:val="superscript"/>
                <w:rtl w:val="0"/>
              </w:rPr>
              <w:t xml:space="preserve">rd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 Sunday</w:t>
            </w:r>
          </w:p>
          <w:p w:rsidR="00000000" w:rsidDel="00000000" w:rsidP="00000000" w:rsidRDefault="00000000" w:rsidRPr="00000000" w14:paraId="0000001F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Lent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0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John 4: 5-42</w:t>
            </w:r>
          </w:p>
          <w:p w:rsidR="00000000" w:rsidDel="00000000" w:rsidP="00000000" w:rsidRDefault="00000000" w:rsidRPr="00000000" w14:paraId="00000021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Woman at the well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2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John 2: 13-25</w:t>
            </w:r>
          </w:p>
          <w:p w:rsidR="00000000" w:rsidDel="00000000" w:rsidP="00000000" w:rsidRDefault="00000000" w:rsidRPr="00000000" w14:paraId="00000023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cleansing of the Temple</w:t>
            </w:r>
          </w:p>
          <w:p w:rsidR="00000000" w:rsidDel="00000000" w:rsidP="00000000" w:rsidRDefault="00000000" w:rsidRPr="00000000" w14:paraId="00000024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5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Luke 13: 1-9</w:t>
            </w:r>
          </w:p>
          <w:p w:rsidR="00000000" w:rsidDel="00000000" w:rsidP="00000000" w:rsidRDefault="00000000" w:rsidRPr="00000000" w14:paraId="00000026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Parable of the barren fig tree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7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4</w:t>
            </w:r>
            <w:r w:rsidDel="00000000" w:rsidR="00000000" w:rsidRPr="00000000">
              <w:rPr>
                <w:rFonts w:ascii="Calibri" w:cs="Calibri" w:eastAsia="Calibri" w:hAnsi="Calibri"/>
                <w:b w:val="1"/>
                <w:vertAlign w:val="superscript"/>
                <w:rtl w:val="0"/>
              </w:rPr>
              <w:t xml:space="preserve">th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 Sunday</w:t>
            </w:r>
          </w:p>
          <w:p w:rsidR="00000000" w:rsidDel="00000000" w:rsidP="00000000" w:rsidRDefault="00000000" w:rsidRPr="00000000" w14:paraId="00000028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Lent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9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John 9: 1-41</w:t>
            </w:r>
          </w:p>
          <w:p w:rsidR="00000000" w:rsidDel="00000000" w:rsidP="00000000" w:rsidRDefault="00000000" w:rsidRPr="00000000" w14:paraId="0000002A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Cure of the born blind</w:t>
            </w:r>
          </w:p>
          <w:p w:rsidR="00000000" w:rsidDel="00000000" w:rsidP="00000000" w:rsidRDefault="00000000" w:rsidRPr="00000000" w14:paraId="0000002B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C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John 3: 14-21</w:t>
            </w:r>
          </w:p>
          <w:p w:rsidR="00000000" w:rsidDel="00000000" w:rsidP="00000000" w:rsidRDefault="00000000" w:rsidRPr="00000000" w14:paraId="0000002D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conversation with Nicodemus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E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Luke 15: 1-3, 11-32</w:t>
            </w:r>
          </w:p>
          <w:p w:rsidR="00000000" w:rsidDel="00000000" w:rsidP="00000000" w:rsidRDefault="00000000" w:rsidRPr="00000000" w14:paraId="0000002F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lost son and the dutiful son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0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5th Sunday</w:t>
            </w:r>
          </w:p>
          <w:p w:rsidR="00000000" w:rsidDel="00000000" w:rsidP="00000000" w:rsidRDefault="00000000" w:rsidRPr="00000000" w14:paraId="00000031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Lent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2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John 11: 1-45</w:t>
            </w:r>
          </w:p>
          <w:p w:rsidR="00000000" w:rsidDel="00000000" w:rsidP="00000000" w:rsidRDefault="00000000" w:rsidRPr="00000000" w14:paraId="00000033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Resurrection of Lazarus</w:t>
            </w:r>
          </w:p>
          <w:p w:rsidR="00000000" w:rsidDel="00000000" w:rsidP="00000000" w:rsidRDefault="00000000" w:rsidRPr="00000000" w14:paraId="00000034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5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John 12: 20-33</w:t>
            </w:r>
          </w:p>
          <w:p w:rsidR="00000000" w:rsidDel="00000000" w:rsidP="00000000" w:rsidRDefault="00000000" w:rsidRPr="00000000" w14:paraId="00000036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Jesus foretells his death and glory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7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John 8: 1-11</w:t>
            </w:r>
          </w:p>
          <w:p w:rsidR="00000000" w:rsidDel="00000000" w:rsidP="00000000" w:rsidRDefault="00000000" w:rsidRPr="00000000" w14:paraId="00000038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adulterous woman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9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Palm (Passion)</w:t>
            </w:r>
          </w:p>
          <w:p w:rsidR="00000000" w:rsidDel="00000000" w:rsidP="00000000" w:rsidRDefault="00000000" w:rsidRPr="00000000" w14:paraId="0000003A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Sunday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B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Matthew 21: 1-11</w:t>
            </w:r>
          </w:p>
          <w:p w:rsidR="00000000" w:rsidDel="00000000" w:rsidP="00000000" w:rsidRDefault="00000000" w:rsidRPr="00000000" w14:paraId="0000003C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Entry into Jerusalem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D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Mark 11: 1-10 or</w:t>
            </w:r>
          </w:p>
          <w:p w:rsidR="00000000" w:rsidDel="00000000" w:rsidP="00000000" w:rsidRDefault="00000000" w:rsidRPr="00000000" w14:paraId="0000003E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John 12: 12-16</w:t>
            </w:r>
          </w:p>
          <w:p w:rsidR="00000000" w:rsidDel="00000000" w:rsidP="00000000" w:rsidRDefault="00000000" w:rsidRPr="00000000" w14:paraId="0000003F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Entry into Jerusalem</w:t>
            </w:r>
          </w:p>
          <w:p w:rsidR="00000000" w:rsidDel="00000000" w:rsidP="00000000" w:rsidRDefault="00000000" w:rsidRPr="00000000" w14:paraId="00000040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1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Luke 19: 28-40</w:t>
            </w:r>
          </w:p>
          <w:p w:rsidR="00000000" w:rsidDel="00000000" w:rsidP="00000000" w:rsidRDefault="00000000" w:rsidRPr="00000000" w14:paraId="00000042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Entry into Jerusalem 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3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5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Matthew 26: 14-75; </w:t>
            </w:r>
          </w:p>
          <w:p w:rsidR="00000000" w:rsidDel="00000000" w:rsidP="00000000" w:rsidRDefault="00000000" w:rsidRPr="00000000" w14:paraId="00000046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27: 1-66</w:t>
            </w:r>
          </w:p>
          <w:p w:rsidR="00000000" w:rsidDel="00000000" w:rsidP="00000000" w:rsidRDefault="00000000" w:rsidRPr="00000000" w14:paraId="00000047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Passion</w:t>
            </w:r>
          </w:p>
          <w:p w:rsidR="00000000" w:rsidDel="00000000" w:rsidP="00000000" w:rsidRDefault="00000000" w:rsidRPr="00000000" w14:paraId="00000048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9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Mark 14:1-72; 15: 1-39</w:t>
            </w:r>
          </w:p>
          <w:p w:rsidR="00000000" w:rsidDel="00000000" w:rsidP="00000000" w:rsidRDefault="00000000" w:rsidRPr="00000000" w14:paraId="0000004A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Passion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B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Luke 22:1-71; 23: 1-56</w:t>
            </w:r>
          </w:p>
          <w:p w:rsidR="00000000" w:rsidDel="00000000" w:rsidP="00000000" w:rsidRDefault="00000000" w:rsidRPr="00000000" w14:paraId="0000004C">
            <w:pPr>
              <w:spacing w:after="160" w:line="259" w:lineRule="auto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Passion</w:t>
            </w:r>
          </w:p>
        </w:tc>
      </w:tr>
    </w:tbl>
    <w:p w:rsidR="00000000" w:rsidDel="00000000" w:rsidP="00000000" w:rsidRDefault="00000000" w:rsidRPr="00000000" w14:paraId="0000004D">
      <w:pPr>
        <w:spacing w:after="160" w:line="259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pStyle w:val="Heading2"/>
        <w:keepLines w:val="0"/>
        <w:spacing w:after="60" w:before="240" w:line="240" w:lineRule="auto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The Triduum</w:t>
      </w:r>
    </w:p>
    <w:p w:rsidR="00000000" w:rsidDel="00000000" w:rsidP="00000000" w:rsidRDefault="00000000" w:rsidRPr="00000000" w14:paraId="0000004F">
      <w:pPr>
        <w:spacing w:after="160" w:line="259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Holy Thursday: </w:t>
        <w:tab/>
        <w:t xml:space="preserve">John 13:1-15 </w:t>
        <w:tab/>
        <w:tab/>
        <w:t xml:space="preserve">The washing of the feet.</w:t>
      </w:r>
    </w:p>
    <w:p w:rsidR="00000000" w:rsidDel="00000000" w:rsidP="00000000" w:rsidRDefault="00000000" w:rsidRPr="00000000" w14:paraId="00000050">
      <w:pPr>
        <w:spacing w:after="160" w:line="259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Good Friday:</w:t>
        <w:tab/>
        <w:t xml:space="preserve">John18: 1-19:42</w:t>
        <w:tab/>
        <w:t xml:space="preserve">The Passion.</w:t>
      </w:r>
    </w:p>
    <w:p w:rsidR="00000000" w:rsidDel="00000000" w:rsidP="00000000" w:rsidRDefault="00000000" w:rsidRPr="00000000" w14:paraId="00000051">
      <w:pPr>
        <w:spacing w:after="160" w:line="259" w:lineRule="auto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108.0" w:type="dxa"/>
        <w:jc w:val="left"/>
        <w:tblInd w:w="54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168"/>
        <w:gridCol w:w="2880"/>
        <w:gridCol w:w="3060"/>
        <w:tblGridChange w:id="0">
          <w:tblGrid>
            <w:gridCol w:w="3168"/>
            <w:gridCol w:w="2880"/>
            <w:gridCol w:w="3060"/>
          </w:tblGrid>
        </w:tblGridChange>
      </w:tblGrid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2">
            <w:pPr>
              <w:spacing w:after="160" w:line="259" w:lineRule="auto"/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YEAR A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3">
            <w:pPr>
              <w:spacing w:after="160" w:line="259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YEAR</w:t>
            </w: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rtl w:val="0"/>
              </w:rPr>
              <w:t xml:space="preserve">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B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4">
            <w:pPr>
              <w:spacing w:after="160" w:line="259" w:lineRule="auto"/>
              <w:rPr>
                <w:rFonts w:ascii="Calibri" w:cs="Calibri" w:eastAsia="Calibri" w:hAnsi="Calibri"/>
                <w:b w:val="1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YEAR</w:t>
            </w: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rtl w:val="0"/>
              </w:rPr>
              <w:t xml:space="preserve">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5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Matthew 28:1-10</w:t>
            </w:r>
          </w:p>
          <w:p w:rsidR="00000000" w:rsidDel="00000000" w:rsidP="00000000" w:rsidRDefault="00000000" w:rsidRPr="00000000" w14:paraId="00000056">
            <w:pPr>
              <w:spacing w:after="160" w:line="259" w:lineRule="auto"/>
              <w:jc w:val="both"/>
              <w:rPr>
                <w:rFonts w:ascii="Calibri" w:cs="Calibri" w:eastAsia="Calibri" w:hAnsi="Calibri"/>
                <w:i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Resurrection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7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Mark 16:1-8</w:t>
            </w:r>
          </w:p>
          <w:p w:rsidR="00000000" w:rsidDel="00000000" w:rsidP="00000000" w:rsidRDefault="00000000" w:rsidRPr="00000000" w14:paraId="00000058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Resurrection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9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Luke 24:1-12</w:t>
            </w:r>
          </w:p>
          <w:p w:rsidR="00000000" w:rsidDel="00000000" w:rsidP="00000000" w:rsidRDefault="00000000" w:rsidRPr="00000000" w14:paraId="0000005A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rtl w:val="0"/>
              </w:rPr>
              <w:t xml:space="preserve">The Resurrection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B">
      <w:pPr>
        <w:spacing w:after="160" w:line="259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spacing w:after="160" w:line="259" w:lineRule="auto"/>
        <w:jc w:val="both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(Adapted from: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Sharing Our Story,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1990, p. 151)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